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00A5" w14:textId="77777777" w:rsidR="005F397C" w:rsidRPr="00FE3509" w:rsidRDefault="005F397C" w:rsidP="005F397C">
      <w:pPr>
        <w:jc w:val="both"/>
        <w:rPr>
          <w:rFonts w:ascii="Comic Sans MS" w:hAnsi="Comic Sans MS" w:cs="Arial"/>
          <w:i/>
          <w:color w:val="000000"/>
          <w:sz w:val="16"/>
          <w:szCs w:val="16"/>
        </w:rPr>
      </w:pPr>
      <w:bookmarkStart w:id="0" w:name="_GoBack"/>
      <w:bookmarkEnd w:id="0"/>
      <w:r w:rsidRPr="00FE3509">
        <w:rPr>
          <w:rFonts w:ascii="Comic Sans MS" w:hAnsi="Comic Sans MS" w:cs="Arial"/>
          <w:i/>
          <w:noProof/>
          <w:color w:val="000000"/>
          <w:sz w:val="16"/>
          <w:szCs w:val="16"/>
        </w:rPr>
        <w:drawing>
          <wp:inline distT="0" distB="0" distL="0" distR="0" wp14:anchorId="1A8D6D0D" wp14:editId="3E9D475E">
            <wp:extent cx="2019300" cy="438150"/>
            <wp:effectExtent l="0" t="0" r="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>
                            <a:alpha val="62000"/>
                          </a:srgbClr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A039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Katarzyna Pietrowska</w:t>
      </w:r>
    </w:p>
    <w:p w14:paraId="5C1C5BEF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95-200 Pabianice, ul. Łaska 70</w:t>
      </w:r>
    </w:p>
    <w:p w14:paraId="46FFC6A1" w14:textId="77777777" w:rsidR="005F397C" w:rsidRPr="00282A4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282A43">
        <w:rPr>
          <w:rFonts w:ascii="Arial" w:eastAsia="Arial Unicode MS" w:hAnsi="Arial" w:cs="Arial"/>
          <w:sz w:val="18"/>
          <w:szCs w:val="18"/>
        </w:rPr>
        <w:t>Tel. 42 215 68 80</w:t>
      </w:r>
    </w:p>
    <w:p w14:paraId="5D73E10F" w14:textId="77777777" w:rsidR="005F397C" w:rsidRPr="00282A43" w:rsidRDefault="00D449F3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hyperlink r:id="rId5" w:history="1">
        <w:r w:rsidR="005F397C" w:rsidRPr="00282A43">
          <w:rPr>
            <w:rStyle w:val="Hipercze"/>
            <w:rFonts w:ascii="Arial" w:eastAsia="Arial Unicode MS" w:hAnsi="Arial" w:cs="Arial"/>
            <w:color w:val="000000"/>
            <w:sz w:val="18"/>
            <w:szCs w:val="18"/>
          </w:rPr>
          <w:t>www.barpierozek.com.pl</w:t>
        </w:r>
      </w:hyperlink>
    </w:p>
    <w:p w14:paraId="418DDCBB" w14:textId="77777777" w:rsidR="005F397C" w:rsidRPr="00282A43" w:rsidRDefault="005F397C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282A43">
        <w:rPr>
          <w:rFonts w:ascii="Arial" w:eastAsia="Arial Unicode MS" w:hAnsi="Arial" w:cs="Arial"/>
          <w:color w:val="000000"/>
          <w:sz w:val="18"/>
          <w:szCs w:val="18"/>
        </w:rPr>
        <w:t>bar@barpierozek.com.pl</w:t>
      </w:r>
    </w:p>
    <w:p w14:paraId="7A59DB6E" w14:textId="77777777" w:rsidR="005F397C" w:rsidRPr="00282A43" w:rsidRDefault="005F397C" w:rsidP="005F397C">
      <w:pPr>
        <w:rPr>
          <w:rFonts w:ascii="Arial" w:eastAsia="Arial Unicode MS" w:hAnsi="Arial" w:cs="Arial"/>
        </w:rPr>
      </w:pPr>
    </w:p>
    <w:p w14:paraId="64440192" w14:textId="77777777" w:rsidR="005F397C" w:rsidRPr="008539AA" w:rsidRDefault="005F397C" w:rsidP="005F397C">
      <w:pPr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</w:pP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  <w:t xml:space="preserve">       </w:t>
      </w:r>
      <w:r w:rsidRPr="008539AA"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  <w:t xml:space="preserve">JADŁOSPIS OBIADOWY </w:t>
      </w:r>
    </w:p>
    <w:p w14:paraId="1FFD2C90" w14:textId="77777777" w:rsidR="005F397C" w:rsidRPr="00F27E63" w:rsidRDefault="005F397C" w:rsidP="005F397C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</w:p>
    <w:p w14:paraId="4EA340B7" w14:textId="77777777" w:rsidR="005F397C" w:rsidRPr="00DC0B98" w:rsidRDefault="005F397C" w:rsidP="005F397C">
      <w:pPr>
        <w:rPr>
          <w:rFonts w:ascii="Candara" w:hAnsi="Candara" w:cs="Arial"/>
        </w:rPr>
      </w:pPr>
    </w:p>
    <w:tbl>
      <w:tblPr>
        <w:tblW w:w="9516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60"/>
      </w:tblGrid>
      <w:tr w:rsidR="005F397C" w:rsidRPr="00DC0B98" w14:paraId="553837B8" w14:textId="77777777" w:rsidTr="00316217">
        <w:trPr>
          <w:trHeight w:val="20"/>
        </w:trPr>
        <w:tc>
          <w:tcPr>
            <w:tcW w:w="9516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67F6935B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797FF2F4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3C98863C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42626E8F" w14:textId="77777777" w:rsidR="005F397C" w:rsidRPr="00DC0B98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5F397C" w:rsidRPr="00DC0B98" w14:paraId="4728DFA8" w14:textId="77777777" w:rsidTr="00316217">
        <w:trPr>
          <w:trHeight w:val="7020"/>
        </w:trPr>
        <w:tc>
          <w:tcPr>
            <w:tcW w:w="9356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14:paraId="68BE6A8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>
              <w:rPr>
                <w:rFonts w:ascii="Verdana" w:eastAsia="Arial Unicode MS" w:hAnsi="Verdana" w:cs="Arial"/>
              </w:rPr>
              <w:t xml:space="preserve">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 xml:space="preserve">Poniedziałek:                                                                                    </w:t>
            </w:r>
          </w:p>
          <w:p w14:paraId="6C09B154" w14:textId="1F9D1F9A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 w:rsidR="00FC10C5">
              <w:rPr>
                <w:rFonts w:ascii="Microsoft YaHei UI Light" w:eastAsia="Microsoft YaHei UI Light" w:hAnsi="Microsoft YaHei UI Light" w:cs="Arial"/>
              </w:rPr>
              <w:t>Kotlet mielony, ziemniaki, marchewka zasmażana</w:t>
            </w:r>
          </w:p>
          <w:p w14:paraId="4AE4E01F" w14:textId="77777777" w:rsidR="005F397C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4976E1C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</w:p>
          <w:p w14:paraId="70C13575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Wtorek:</w:t>
            </w:r>
            <w:r w:rsidRPr="003D14FE">
              <w:rPr>
                <w:rFonts w:ascii="Microsoft YaHei UI Light" w:eastAsia="Microsoft YaHei UI Light" w:hAnsi="Microsoft YaHei UI Light" w:cs="Arial"/>
              </w:rPr>
              <w:t xml:space="preserve">                      </w:t>
            </w:r>
          </w:p>
          <w:p w14:paraId="3F2CCE5A" w14:textId="215AB46D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="00833EFE">
              <w:rPr>
                <w:rFonts w:ascii="Microsoft YaHei UI Light" w:eastAsia="Microsoft YaHei UI Light" w:hAnsi="Microsoft YaHei UI Light" w:cs="Arial"/>
              </w:rPr>
              <w:t>K</w:t>
            </w:r>
            <w:r w:rsidR="00F875A1">
              <w:rPr>
                <w:rFonts w:ascii="Microsoft YaHei UI Light" w:eastAsia="Microsoft YaHei UI Light" w:hAnsi="Microsoft YaHei UI Light" w:cs="Arial"/>
              </w:rPr>
              <w:t>o</w:t>
            </w:r>
            <w:r w:rsidR="00FC10C5">
              <w:rPr>
                <w:rFonts w:ascii="Microsoft YaHei UI Light" w:eastAsia="Microsoft YaHei UI Light" w:hAnsi="Microsoft YaHei UI Light" w:cs="Arial"/>
              </w:rPr>
              <w:t xml:space="preserve">pytka, sos mięsny, kapusta młoda </w:t>
            </w:r>
          </w:p>
          <w:p w14:paraId="34F52E7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3,7</w:t>
            </w:r>
          </w:p>
          <w:p w14:paraId="3D051214" w14:textId="77777777" w:rsidR="005F397C" w:rsidRPr="003D14FE" w:rsidRDefault="005F397C" w:rsidP="00316217">
            <w:pPr>
              <w:pStyle w:val="Nagwek1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  <w:u w:val="single"/>
              </w:rPr>
            </w:pPr>
            <w:r w:rsidRPr="008539AA">
              <w:rPr>
                <w:rFonts w:ascii="Microsoft YaHei UI Light" w:eastAsia="Microsoft YaHei UI Light" w:hAnsi="Microsoft YaHei UI Light"/>
                <w:sz w:val="22"/>
                <w:szCs w:val="22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/>
                <w:sz w:val="24"/>
                <w:szCs w:val="24"/>
                <w:u w:val="single"/>
              </w:rPr>
              <w:t>Środa:</w:t>
            </w:r>
          </w:p>
          <w:p w14:paraId="06936A9A" w14:textId="7352D6F3" w:rsidR="005F397C" w:rsidRPr="00E30D03" w:rsidRDefault="005F397C" w:rsidP="00316217">
            <w:pPr>
              <w:rPr>
                <w:rFonts w:ascii="Microsoft YaHei UI Light" w:eastAsia="Microsoft YaHei UI Light" w:hAnsi="Microsoft YaHei UI Light"/>
              </w:rPr>
            </w:pPr>
            <w:r w:rsidRPr="00E30D03">
              <w:rPr>
                <w:rFonts w:ascii="Microsoft YaHei UI Light" w:eastAsia="Microsoft YaHei UI Light" w:hAnsi="Microsoft YaHei UI Light"/>
                <w:sz w:val="20"/>
                <w:szCs w:val="20"/>
              </w:rPr>
              <w:t xml:space="preserve">              </w:t>
            </w:r>
            <w:r w:rsidR="00FC10C5">
              <w:rPr>
                <w:rFonts w:ascii="Microsoft YaHei UI Light" w:eastAsia="Microsoft YaHei UI Light" w:hAnsi="Microsoft YaHei UI Light"/>
              </w:rPr>
              <w:t>Klopsiki drobiowe, ryż, warzywa gotowe na parze</w:t>
            </w:r>
          </w:p>
          <w:p w14:paraId="606D478C" w14:textId="77777777" w:rsidR="005F397C" w:rsidRPr="00DC789A" w:rsidRDefault="005F397C" w:rsidP="00316217">
            <w:pP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 w:rsidRPr="00E30D0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Pr="00DC789A"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1,3, 7,</w:t>
            </w:r>
          </w:p>
          <w:p w14:paraId="5B5EA923" w14:textId="77777777" w:rsidR="005F397C" w:rsidRPr="00DC789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598B976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DC789A">
              <w:rPr>
                <w:rFonts w:ascii="Microsoft YaHei UI Light" w:eastAsia="Microsoft YaHei UI Light" w:hAnsi="Microsoft YaHei UI Light" w:cs="Arial"/>
              </w:rPr>
              <w:t xml:space="preserve">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Czwartek:</w:t>
            </w:r>
          </w:p>
          <w:p w14:paraId="5B3C35A4" w14:textId="51F081E9" w:rsidR="005F397C" w:rsidRPr="00625E56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 w:rsidR="00FC10C5">
              <w:rPr>
                <w:rFonts w:ascii="Microsoft YaHei UI Light" w:eastAsia="Microsoft YaHei UI Light" w:hAnsi="Microsoft YaHei UI Light" w:cs="Arial"/>
              </w:rPr>
              <w:t>Medalion z kurczaka, ziemniaki, mizeria ze śmietaną</w:t>
            </w:r>
          </w:p>
          <w:p w14:paraId="2FE2ABA5" w14:textId="77777777" w:rsidR="005F397C" w:rsidRPr="00C85F70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25DFB554" w14:textId="77777777" w:rsidR="005F397C" w:rsidRPr="008539A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123C2FEF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Piątek:</w:t>
            </w:r>
          </w:p>
          <w:p w14:paraId="2A07A430" w14:textId="0A55A2E9" w:rsidR="005F397C" w:rsidRPr="00D875D4" w:rsidRDefault="005F397C" w:rsidP="00316217">
            <w:pPr>
              <w:pStyle w:val="Nagwek1"/>
              <w:spacing w:before="0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</w:pPr>
            <w:r w:rsidRPr="00D875D4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 xml:space="preserve">            </w:t>
            </w:r>
            <w:r w:rsidR="00FC10C5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>Jajko sadzone, ziemniaki, fasolka szparagowa</w:t>
            </w:r>
          </w:p>
          <w:p w14:paraId="0232A068" w14:textId="70B46524" w:rsidR="005F397C" w:rsidRPr="00C85F70" w:rsidRDefault="005F397C" w:rsidP="00316217">
            <w:pPr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  <w:r>
              <w:rPr>
                <w:rFonts w:eastAsia="Microsoft YaHei UI Light"/>
              </w:rPr>
              <w:t xml:space="preserve">               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Alergeny: 1,3</w:t>
            </w:r>
            <w:r w:rsidR="00F875A1">
              <w:rPr>
                <w:rFonts w:ascii="Microsoft YaHei UI Light" w:eastAsia="Microsoft YaHei UI Light" w:hAnsi="Microsoft YaHei UI Light"/>
                <w:sz w:val="16"/>
                <w:szCs w:val="16"/>
              </w:rPr>
              <w:t>,4</w:t>
            </w:r>
            <w:r w:rsidR="005937C6">
              <w:rPr>
                <w:rFonts w:ascii="Microsoft YaHei UI Light" w:eastAsia="Microsoft YaHei UI Light" w:hAnsi="Microsoft YaHei UI Light"/>
                <w:sz w:val="16"/>
                <w:szCs w:val="16"/>
              </w:rPr>
              <w:t>,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7,</w:t>
            </w:r>
          </w:p>
          <w:p w14:paraId="6B405686" w14:textId="77777777" w:rsidR="005F397C" w:rsidRPr="00596A87" w:rsidRDefault="005F397C" w:rsidP="00316217">
            <w:pPr>
              <w:spacing w:line="276" w:lineRule="auto"/>
              <w:ind w:left="705"/>
              <w:rPr>
                <w:rFonts w:ascii="Comic Sans MS" w:hAnsi="Comic Sans MS" w:cs="Arial"/>
                <w:sz w:val="20"/>
                <w:szCs w:val="20"/>
              </w:rPr>
            </w:pPr>
            <w:r w:rsidRPr="00596A87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1E443AFC" w14:textId="77777777" w:rsidR="005F397C" w:rsidRPr="00DC0B98" w:rsidRDefault="005F397C" w:rsidP="00316217">
            <w:pPr>
              <w:spacing w:line="276" w:lineRule="auto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</w:p>
          <w:p w14:paraId="3A979A1B" w14:textId="77777777" w:rsidR="005F397C" w:rsidRPr="00DC0B98" w:rsidRDefault="005F397C" w:rsidP="00316217">
            <w:pPr>
              <w:spacing w:line="276" w:lineRule="auto"/>
              <w:ind w:left="705"/>
              <w:rPr>
                <w:rFonts w:ascii="Candara" w:hAnsi="Candara" w:cs="Arial"/>
                <w:i/>
                <w:sz w:val="20"/>
                <w:szCs w:val="20"/>
              </w:rPr>
            </w:pPr>
            <w:r w:rsidRPr="00DC0B98">
              <w:rPr>
                <w:rFonts w:ascii="Candara" w:hAnsi="Candara" w:cs="Arial"/>
                <w:b/>
                <w:i/>
                <w:u w:val="single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4FFDF5D" w14:textId="77777777" w:rsidR="005F397C" w:rsidRPr="00DC0B98" w:rsidRDefault="005F397C" w:rsidP="00316217">
            <w:pPr>
              <w:spacing w:line="276" w:lineRule="auto"/>
              <w:rPr>
                <w:rFonts w:ascii="Candara" w:hAnsi="Candara" w:cs="Arial"/>
              </w:rPr>
            </w:pPr>
            <w:r w:rsidRPr="00DC0B98">
              <w:rPr>
                <w:rFonts w:ascii="Candara" w:hAnsi="Candara" w:cs="Arial"/>
              </w:rPr>
              <w:t xml:space="preserve">   </w:t>
            </w:r>
          </w:p>
        </w:tc>
      </w:tr>
    </w:tbl>
    <w:p w14:paraId="061906F4" w14:textId="77777777" w:rsidR="005F397C" w:rsidRDefault="005F397C" w:rsidP="005F397C">
      <w:pPr>
        <w:rPr>
          <w:rFonts w:ascii="Arial" w:hAnsi="Arial" w:cs="Arial"/>
        </w:rPr>
      </w:pPr>
    </w:p>
    <w:p w14:paraId="092C66BB" w14:textId="77777777" w:rsidR="005F397C" w:rsidRPr="00C90E6F" w:rsidRDefault="005F397C" w:rsidP="005F397C">
      <w:pPr>
        <w:rPr>
          <w:rFonts w:ascii="Arial Unicode MS" w:eastAsia="Arial Unicode MS" w:hAnsi="Arial Unicode MS" w:cs="Arial Unicode MS"/>
        </w:rPr>
      </w:pPr>
    </w:p>
    <w:p w14:paraId="7935DCE5" w14:textId="076DCE3B" w:rsidR="00477AD1" w:rsidRDefault="005F397C" w:rsidP="005F397C">
      <w:r>
        <w:rPr>
          <w:rFonts w:ascii="Verdana" w:eastAsia="Arial Unicode MS" w:hAnsi="Verdana" w:cs="Arial"/>
          <w:b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8539AA">
        <w:rPr>
          <w:rFonts w:ascii="Bradley Hand ITC" w:eastAsia="Arial Unicode MS" w:hAnsi="Bradley Hand ITC" w:cs="Arial"/>
          <w:i/>
          <w:sz w:val="20"/>
          <w:szCs w:val="20"/>
        </w:rPr>
        <w:t>Katarzyna Pietrowska</w:t>
      </w:r>
    </w:p>
    <w:sectPr w:rsidR="004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C"/>
    <w:rsid w:val="002355B8"/>
    <w:rsid w:val="00253D38"/>
    <w:rsid w:val="003A5E8A"/>
    <w:rsid w:val="00477AD1"/>
    <w:rsid w:val="005937C6"/>
    <w:rsid w:val="005F397C"/>
    <w:rsid w:val="0078201D"/>
    <w:rsid w:val="00833EFE"/>
    <w:rsid w:val="009236AA"/>
    <w:rsid w:val="00926FF2"/>
    <w:rsid w:val="00C65BF4"/>
    <w:rsid w:val="00D449F3"/>
    <w:rsid w:val="00DC789A"/>
    <w:rsid w:val="00E30D03"/>
    <w:rsid w:val="00E62425"/>
    <w:rsid w:val="00EC54E6"/>
    <w:rsid w:val="00F875A1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F3C"/>
  <w15:chartTrackingRefBased/>
  <w15:docId w15:val="{A2769529-BCE5-4428-B1D3-14C9AEC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97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F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pierozek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Pietrowski</dc:creator>
  <cp:keywords/>
  <dc:description/>
  <cp:lastModifiedBy>Adrian Trzeszczak</cp:lastModifiedBy>
  <cp:revision>2</cp:revision>
  <cp:lastPrinted>2021-05-15T08:05:00Z</cp:lastPrinted>
  <dcterms:created xsi:type="dcterms:W3CDTF">2021-05-17T19:37:00Z</dcterms:created>
  <dcterms:modified xsi:type="dcterms:W3CDTF">2021-05-17T19:37:00Z</dcterms:modified>
</cp:coreProperties>
</file>